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DB58E72">
      <w:pPr>
        <w:spacing w:line="360" w:lineRule="auto"/>
        <w:outlineLvl w:val="1"/>
        <w:rPr>
          <w:rFonts w:hint="eastAsia" w:ascii="黑体" w:hAnsi="黑体" w:eastAsia="黑体" w:cs="黑体"/>
          <w:b w:val="0"/>
          <w:bCs w:val="0"/>
          <w:sz w:val="30"/>
          <w:szCs w:val="30"/>
        </w:rPr>
      </w:pPr>
      <w:r>
        <w:rPr>
          <w:rFonts w:hint="eastAsia" w:ascii="黑体" w:hAnsi="黑体" w:eastAsia="黑体" w:cs="黑体"/>
          <w:b w:val="0"/>
          <w:bCs w:val="0"/>
          <w:sz w:val="30"/>
          <w:szCs w:val="30"/>
        </w:rPr>
        <w:t>附件1</w:t>
      </w:r>
    </w:p>
    <w:p w14:paraId="4DE97FF2">
      <w:pPr>
        <w:spacing w:line="360" w:lineRule="auto"/>
        <w:jc w:val="center"/>
        <w:outlineLvl w:val="1"/>
        <w:rPr>
          <w:rFonts w:ascii="黑体" w:hAnsi="仿宋" w:eastAsia="黑体" w:cs="Times New Roman"/>
          <w:b/>
          <w:bCs/>
          <w:sz w:val="44"/>
          <w:szCs w:val="44"/>
        </w:rPr>
      </w:pPr>
      <w:r>
        <w:rPr>
          <w:rFonts w:hint="eastAsia" w:ascii="黑体" w:hAnsi="仿宋" w:eastAsia="黑体" w:cs="黑体"/>
          <w:b/>
          <w:bCs/>
          <w:sz w:val="44"/>
          <w:szCs w:val="44"/>
        </w:rPr>
        <w:t>福建省注册会计师行业人才奖励（个人）申请表</w:t>
      </w:r>
    </w:p>
    <w:tbl>
      <w:tblPr>
        <w:tblStyle w:val="4"/>
        <w:tblpPr w:leftFromText="180" w:rightFromText="180" w:vertAnchor="text" w:horzAnchor="page" w:tblpX="1455" w:tblpY="310"/>
        <w:tblOverlap w:val="never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382"/>
        <w:gridCol w:w="663"/>
        <w:gridCol w:w="641"/>
        <w:gridCol w:w="1294"/>
        <w:gridCol w:w="783"/>
        <w:gridCol w:w="1635"/>
        <w:gridCol w:w="1785"/>
      </w:tblGrid>
      <w:tr w14:paraId="269B3B2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382" w:type="dxa"/>
            <w:vAlign w:val="center"/>
          </w:tcPr>
          <w:p w14:paraId="5F238496">
            <w:pPr>
              <w:spacing w:line="360" w:lineRule="auto"/>
              <w:jc w:val="center"/>
              <w:outlineLvl w:val="1"/>
              <w:rPr>
                <w:rFonts w:ascii="仿宋" w:hAnsi="仿宋" w:eastAsia="仿宋" w:cs="Times New Roman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姓</w:t>
            </w:r>
            <w:r>
              <w:rPr>
                <w:rFonts w:ascii="仿宋" w:hAnsi="仿宋" w:eastAsia="仿宋" w:cs="仿宋"/>
                <w:sz w:val="28"/>
                <w:szCs w:val="28"/>
              </w:rPr>
              <w:t xml:space="preserve">  </w:t>
            </w:r>
            <w:r>
              <w:rPr>
                <w:rFonts w:hint="eastAsia" w:ascii="仿宋" w:hAnsi="仿宋" w:eastAsia="仿宋" w:cs="仿宋"/>
                <w:sz w:val="28"/>
                <w:szCs w:val="28"/>
              </w:rPr>
              <w:t>名</w:t>
            </w:r>
          </w:p>
        </w:tc>
        <w:tc>
          <w:tcPr>
            <w:tcW w:w="1304" w:type="dxa"/>
            <w:gridSpan w:val="2"/>
          </w:tcPr>
          <w:p w14:paraId="42AA136A">
            <w:pPr>
              <w:spacing w:line="360" w:lineRule="auto"/>
              <w:ind w:firstLine="560" w:firstLineChars="200"/>
              <w:outlineLvl w:val="1"/>
              <w:rPr>
                <w:rFonts w:ascii="仿宋" w:hAnsi="仿宋" w:eastAsia="仿宋" w:cs="Times New Roman"/>
                <w:sz w:val="28"/>
                <w:szCs w:val="28"/>
              </w:rPr>
            </w:pPr>
          </w:p>
        </w:tc>
        <w:tc>
          <w:tcPr>
            <w:tcW w:w="1294" w:type="dxa"/>
          </w:tcPr>
          <w:p w14:paraId="4F17BA18">
            <w:pPr>
              <w:spacing w:line="360" w:lineRule="auto"/>
              <w:outlineLvl w:val="1"/>
              <w:rPr>
                <w:rFonts w:ascii="仿宋" w:hAnsi="仿宋" w:eastAsia="仿宋" w:cs="Times New Roman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性</w:t>
            </w:r>
            <w:r>
              <w:rPr>
                <w:rFonts w:ascii="仿宋" w:hAnsi="仿宋" w:eastAsia="仿宋" w:cs="仿宋"/>
                <w:sz w:val="28"/>
                <w:szCs w:val="28"/>
              </w:rPr>
              <w:t xml:space="preserve"> </w:t>
            </w:r>
            <w:r>
              <w:rPr>
                <w:rFonts w:hint="eastAsia" w:ascii="仿宋" w:hAnsi="仿宋" w:eastAsia="仿宋" w:cs="仿宋"/>
                <w:sz w:val="28"/>
                <w:szCs w:val="28"/>
              </w:rPr>
              <w:t>别</w:t>
            </w:r>
          </w:p>
        </w:tc>
        <w:tc>
          <w:tcPr>
            <w:tcW w:w="783" w:type="dxa"/>
          </w:tcPr>
          <w:p w14:paraId="259963B7">
            <w:pPr>
              <w:spacing w:line="360" w:lineRule="auto"/>
              <w:ind w:firstLine="560" w:firstLineChars="200"/>
              <w:outlineLvl w:val="1"/>
              <w:rPr>
                <w:rFonts w:ascii="仿宋" w:hAnsi="仿宋" w:eastAsia="仿宋" w:cs="Times New Roman"/>
                <w:sz w:val="28"/>
                <w:szCs w:val="28"/>
              </w:rPr>
            </w:pPr>
          </w:p>
        </w:tc>
        <w:tc>
          <w:tcPr>
            <w:tcW w:w="1635" w:type="dxa"/>
          </w:tcPr>
          <w:p w14:paraId="0FE86C1B">
            <w:pPr>
              <w:spacing w:line="360" w:lineRule="auto"/>
              <w:outlineLvl w:val="1"/>
              <w:rPr>
                <w:rFonts w:ascii="仿宋" w:hAnsi="仿宋" w:eastAsia="仿宋" w:cs="Times New Roman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出生年月</w:t>
            </w:r>
          </w:p>
        </w:tc>
        <w:tc>
          <w:tcPr>
            <w:tcW w:w="1785" w:type="dxa"/>
          </w:tcPr>
          <w:p w14:paraId="1AF5057F">
            <w:pPr>
              <w:spacing w:line="360" w:lineRule="auto"/>
              <w:ind w:firstLine="560" w:firstLineChars="200"/>
              <w:outlineLvl w:val="1"/>
              <w:rPr>
                <w:rFonts w:ascii="仿宋" w:hAnsi="仿宋" w:eastAsia="仿宋" w:cs="Times New Roman"/>
                <w:sz w:val="28"/>
                <w:szCs w:val="28"/>
              </w:rPr>
            </w:pPr>
          </w:p>
        </w:tc>
      </w:tr>
      <w:tr w14:paraId="45BFC9B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382" w:type="dxa"/>
            <w:vAlign w:val="center"/>
          </w:tcPr>
          <w:p w14:paraId="411F4F73">
            <w:pPr>
              <w:spacing w:line="360" w:lineRule="auto"/>
              <w:jc w:val="center"/>
              <w:outlineLvl w:val="1"/>
              <w:rPr>
                <w:rFonts w:ascii="仿宋" w:hAnsi="仿宋" w:eastAsia="仿宋" w:cs="Times New Roman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学历、学位</w:t>
            </w:r>
          </w:p>
        </w:tc>
        <w:tc>
          <w:tcPr>
            <w:tcW w:w="1304" w:type="dxa"/>
            <w:gridSpan w:val="2"/>
          </w:tcPr>
          <w:p w14:paraId="67AD07F6">
            <w:pPr>
              <w:spacing w:line="360" w:lineRule="auto"/>
              <w:ind w:firstLine="560" w:firstLineChars="200"/>
              <w:outlineLvl w:val="1"/>
              <w:rPr>
                <w:rFonts w:ascii="仿宋" w:hAnsi="仿宋" w:eastAsia="仿宋" w:cs="Times New Roman"/>
                <w:sz w:val="28"/>
                <w:szCs w:val="28"/>
              </w:rPr>
            </w:pPr>
          </w:p>
        </w:tc>
        <w:tc>
          <w:tcPr>
            <w:tcW w:w="1294" w:type="dxa"/>
          </w:tcPr>
          <w:p w14:paraId="56D2E0F5">
            <w:pPr>
              <w:spacing w:line="360" w:lineRule="auto"/>
              <w:outlineLvl w:val="1"/>
              <w:rPr>
                <w:rFonts w:ascii="仿宋" w:hAnsi="仿宋" w:eastAsia="仿宋" w:cs="Times New Roman"/>
                <w:sz w:val="28"/>
                <w:szCs w:val="28"/>
              </w:rPr>
            </w:pPr>
            <w:r>
              <w:rPr>
                <w:rFonts w:hint="eastAsia" w:ascii="仿宋" w:hAnsi="仿宋" w:eastAsia="仿宋" w:cs="Times New Roman"/>
                <w:sz w:val="28"/>
                <w:szCs w:val="28"/>
              </w:rPr>
              <w:t>职 称</w:t>
            </w:r>
          </w:p>
        </w:tc>
        <w:tc>
          <w:tcPr>
            <w:tcW w:w="783" w:type="dxa"/>
          </w:tcPr>
          <w:p w14:paraId="0EF3662C">
            <w:pPr>
              <w:spacing w:line="360" w:lineRule="auto"/>
              <w:ind w:firstLine="560" w:firstLineChars="200"/>
              <w:outlineLvl w:val="1"/>
              <w:rPr>
                <w:rFonts w:ascii="仿宋" w:hAnsi="仿宋" w:eastAsia="仿宋" w:cs="Times New Roman"/>
                <w:sz w:val="28"/>
                <w:szCs w:val="28"/>
              </w:rPr>
            </w:pPr>
          </w:p>
        </w:tc>
        <w:tc>
          <w:tcPr>
            <w:tcW w:w="1635" w:type="dxa"/>
          </w:tcPr>
          <w:p w14:paraId="045828BE">
            <w:pPr>
              <w:spacing w:line="360" w:lineRule="auto"/>
              <w:outlineLvl w:val="1"/>
              <w:rPr>
                <w:rFonts w:ascii="仿宋" w:hAnsi="仿宋" w:eastAsia="仿宋" w:cs="Times New Roman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联系电话</w:t>
            </w:r>
          </w:p>
        </w:tc>
        <w:tc>
          <w:tcPr>
            <w:tcW w:w="1785" w:type="dxa"/>
          </w:tcPr>
          <w:p w14:paraId="3EA0F030">
            <w:pPr>
              <w:spacing w:line="360" w:lineRule="auto"/>
              <w:ind w:firstLine="560" w:firstLineChars="200"/>
              <w:outlineLvl w:val="1"/>
              <w:rPr>
                <w:rFonts w:ascii="仿宋" w:hAnsi="仿宋" w:eastAsia="仿宋" w:cs="Times New Roman"/>
                <w:sz w:val="28"/>
                <w:szCs w:val="28"/>
              </w:rPr>
            </w:pPr>
          </w:p>
        </w:tc>
      </w:tr>
      <w:tr w14:paraId="23B3933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045" w:type="dxa"/>
            <w:gridSpan w:val="2"/>
            <w:vAlign w:val="center"/>
          </w:tcPr>
          <w:p w14:paraId="4DD99D18">
            <w:pPr>
              <w:spacing w:line="360" w:lineRule="auto"/>
              <w:ind w:firstLine="560" w:firstLineChars="200"/>
              <w:outlineLvl w:val="1"/>
              <w:rPr>
                <w:rFonts w:ascii="仿宋" w:hAnsi="仿宋" w:eastAsia="仿宋" w:cs="Times New Roman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注册会计师　□</w:t>
            </w:r>
          </w:p>
        </w:tc>
        <w:tc>
          <w:tcPr>
            <w:tcW w:w="2718" w:type="dxa"/>
            <w:gridSpan w:val="3"/>
            <w:vAlign w:val="center"/>
          </w:tcPr>
          <w:p w14:paraId="7A175C18">
            <w:pPr>
              <w:spacing w:line="360" w:lineRule="auto"/>
              <w:outlineLvl w:val="1"/>
              <w:rPr>
                <w:rFonts w:ascii="仿宋" w:hAnsi="仿宋" w:eastAsia="仿宋" w:cs="Times New Roman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一般从业人员</w:t>
            </w:r>
            <w:r>
              <w:rPr>
                <w:rFonts w:ascii="仿宋" w:hAnsi="仿宋" w:eastAsia="仿宋" w:cs="仿宋"/>
                <w:sz w:val="28"/>
                <w:szCs w:val="28"/>
              </w:rPr>
              <w:t xml:space="preserve">  </w:t>
            </w:r>
            <w:r>
              <w:rPr>
                <w:rFonts w:hint="eastAsia" w:ascii="仿宋" w:hAnsi="仿宋" w:eastAsia="仿宋" w:cs="仿宋"/>
                <w:sz w:val="28"/>
                <w:szCs w:val="28"/>
              </w:rPr>
              <w:t>□</w:t>
            </w:r>
          </w:p>
        </w:tc>
        <w:tc>
          <w:tcPr>
            <w:tcW w:w="1635" w:type="dxa"/>
          </w:tcPr>
          <w:p w14:paraId="686FC331">
            <w:pPr>
              <w:spacing w:line="360" w:lineRule="auto"/>
              <w:outlineLvl w:val="1"/>
              <w:rPr>
                <w:rFonts w:ascii="仿宋" w:hAnsi="仿宋" w:eastAsia="仿宋" w:cs="Times New Roman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从业时间</w:t>
            </w:r>
          </w:p>
        </w:tc>
        <w:tc>
          <w:tcPr>
            <w:tcW w:w="1785" w:type="dxa"/>
          </w:tcPr>
          <w:p w14:paraId="4BB2404E">
            <w:pPr>
              <w:spacing w:line="360" w:lineRule="auto"/>
              <w:ind w:firstLine="560" w:firstLineChars="200"/>
              <w:outlineLvl w:val="1"/>
              <w:rPr>
                <w:rFonts w:ascii="仿宋" w:hAnsi="仿宋" w:eastAsia="仿宋" w:cs="Times New Roman"/>
                <w:sz w:val="28"/>
                <w:szCs w:val="28"/>
              </w:rPr>
            </w:pPr>
          </w:p>
        </w:tc>
      </w:tr>
      <w:tr w14:paraId="3F0359B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2382" w:type="dxa"/>
            <w:vAlign w:val="center"/>
          </w:tcPr>
          <w:p w14:paraId="4B0BF138">
            <w:pPr>
              <w:spacing w:line="360" w:lineRule="auto"/>
              <w:jc w:val="center"/>
              <w:outlineLvl w:val="1"/>
              <w:rPr>
                <w:rFonts w:ascii="仿宋" w:hAnsi="仿宋" w:eastAsia="仿宋" w:cs="Times New Roman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申请奖励项目</w:t>
            </w:r>
          </w:p>
        </w:tc>
        <w:tc>
          <w:tcPr>
            <w:tcW w:w="6801" w:type="dxa"/>
            <w:gridSpan w:val="6"/>
          </w:tcPr>
          <w:p w14:paraId="6786C1EA">
            <w:pPr>
              <w:spacing w:line="360" w:lineRule="auto"/>
              <w:ind w:firstLine="560" w:firstLineChars="200"/>
              <w:outlineLvl w:val="1"/>
              <w:rPr>
                <w:rFonts w:ascii="仿宋" w:hAnsi="仿宋" w:eastAsia="仿宋" w:cs="Times New Roman"/>
                <w:sz w:val="28"/>
                <w:szCs w:val="28"/>
              </w:rPr>
            </w:pPr>
          </w:p>
        </w:tc>
      </w:tr>
      <w:tr w14:paraId="41C2EB4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20" w:hRule="atLeast"/>
        </w:trPr>
        <w:tc>
          <w:tcPr>
            <w:tcW w:w="2382" w:type="dxa"/>
            <w:vAlign w:val="center"/>
          </w:tcPr>
          <w:p w14:paraId="4A4CCC65">
            <w:pPr>
              <w:spacing w:line="360" w:lineRule="auto"/>
              <w:jc w:val="center"/>
              <w:outlineLvl w:val="1"/>
              <w:rPr>
                <w:rFonts w:ascii="仿宋" w:hAnsi="仿宋" w:eastAsia="仿宋" w:cs="Times New Roman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工作单位</w:t>
            </w:r>
          </w:p>
        </w:tc>
        <w:tc>
          <w:tcPr>
            <w:tcW w:w="6801" w:type="dxa"/>
            <w:gridSpan w:val="6"/>
          </w:tcPr>
          <w:p w14:paraId="03B997FA">
            <w:pPr>
              <w:spacing w:line="360" w:lineRule="auto"/>
              <w:ind w:firstLine="4678" w:firstLineChars="1671"/>
              <w:outlineLvl w:val="1"/>
              <w:rPr>
                <w:rFonts w:ascii="仿宋" w:hAnsi="仿宋" w:eastAsia="仿宋" w:cs="Times New Roman"/>
                <w:sz w:val="28"/>
                <w:szCs w:val="28"/>
              </w:rPr>
            </w:pPr>
          </w:p>
        </w:tc>
      </w:tr>
      <w:tr w14:paraId="5BAB9CF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495" w:hRule="atLeast"/>
        </w:trPr>
        <w:tc>
          <w:tcPr>
            <w:tcW w:w="2382" w:type="dxa"/>
            <w:vAlign w:val="center"/>
          </w:tcPr>
          <w:p w14:paraId="7AAF6F97">
            <w:pPr>
              <w:spacing w:line="360" w:lineRule="auto"/>
              <w:jc w:val="center"/>
              <w:outlineLvl w:val="1"/>
              <w:rPr>
                <w:rFonts w:ascii="仿宋" w:hAnsi="仿宋" w:eastAsia="仿宋" w:cs="Times New Roman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申</w:t>
            </w:r>
            <w:r>
              <w:rPr>
                <w:rFonts w:ascii="仿宋" w:hAnsi="仿宋" w:eastAsia="仿宋" w:cs="仿宋"/>
                <w:sz w:val="28"/>
                <w:szCs w:val="28"/>
              </w:rPr>
              <w:t xml:space="preserve"> </w:t>
            </w:r>
            <w:r>
              <w:rPr>
                <w:rFonts w:hint="eastAsia" w:ascii="仿宋" w:hAnsi="仿宋" w:eastAsia="仿宋" w:cs="仿宋"/>
                <w:sz w:val="28"/>
                <w:szCs w:val="28"/>
              </w:rPr>
              <w:t>请</w:t>
            </w:r>
          </w:p>
          <w:p w14:paraId="70F1B032">
            <w:pPr>
              <w:spacing w:line="360" w:lineRule="auto"/>
              <w:jc w:val="center"/>
              <w:outlineLvl w:val="1"/>
              <w:rPr>
                <w:rFonts w:ascii="仿宋" w:hAnsi="仿宋" w:eastAsia="仿宋" w:cs="Times New Roman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理</w:t>
            </w:r>
            <w:r>
              <w:rPr>
                <w:rFonts w:ascii="仿宋" w:hAnsi="仿宋" w:eastAsia="仿宋" w:cs="仿宋"/>
                <w:sz w:val="28"/>
                <w:szCs w:val="28"/>
              </w:rPr>
              <w:t xml:space="preserve"> </w:t>
            </w:r>
            <w:r>
              <w:rPr>
                <w:rFonts w:hint="eastAsia" w:ascii="仿宋" w:hAnsi="仿宋" w:eastAsia="仿宋" w:cs="仿宋"/>
                <w:sz w:val="28"/>
                <w:szCs w:val="28"/>
              </w:rPr>
              <w:t>由</w:t>
            </w:r>
          </w:p>
        </w:tc>
        <w:tc>
          <w:tcPr>
            <w:tcW w:w="6801" w:type="dxa"/>
            <w:gridSpan w:val="6"/>
          </w:tcPr>
          <w:p w14:paraId="5CD01CD1">
            <w:pPr>
              <w:spacing w:line="360" w:lineRule="auto"/>
              <w:ind w:firstLine="480"/>
              <w:outlineLvl w:val="1"/>
              <w:rPr>
                <w:rFonts w:ascii="仿宋" w:hAnsi="仿宋" w:eastAsia="仿宋" w:cs="Times New Roman"/>
                <w:sz w:val="28"/>
                <w:szCs w:val="28"/>
              </w:rPr>
            </w:pPr>
          </w:p>
          <w:p w14:paraId="1D96B5DC">
            <w:pPr>
              <w:spacing w:line="360" w:lineRule="auto"/>
              <w:ind w:firstLine="480"/>
              <w:outlineLvl w:val="1"/>
              <w:rPr>
                <w:rFonts w:ascii="仿宋" w:hAnsi="仿宋" w:eastAsia="仿宋" w:cs="Times New Roman"/>
                <w:sz w:val="28"/>
                <w:szCs w:val="28"/>
              </w:rPr>
            </w:pPr>
          </w:p>
          <w:p w14:paraId="5EE60856">
            <w:pPr>
              <w:spacing w:line="360" w:lineRule="auto"/>
              <w:ind w:firstLine="480"/>
              <w:outlineLvl w:val="1"/>
              <w:rPr>
                <w:rFonts w:ascii="仿宋" w:hAnsi="仿宋" w:eastAsia="仿宋" w:cs="Times New Roman"/>
                <w:sz w:val="28"/>
                <w:szCs w:val="28"/>
              </w:rPr>
            </w:pPr>
          </w:p>
          <w:p w14:paraId="4B726D8B">
            <w:pPr>
              <w:spacing w:line="360" w:lineRule="auto"/>
              <w:ind w:firstLine="3698" w:firstLineChars="1321"/>
              <w:outlineLvl w:val="1"/>
              <w:rPr>
                <w:rFonts w:ascii="仿宋" w:hAnsi="仿宋" w:eastAsia="仿宋" w:cs="Times New Roman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申请人：</w:t>
            </w:r>
          </w:p>
          <w:p w14:paraId="7FECED92">
            <w:pPr>
              <w:spacing w:line="360" w:lineRule="auto"/>
              <w:ind w:firstLine="4678" w:firstLineChars="1671"/>
              <w:outlineLvl w:val="1"/>
              <w:rPr>
                <w:rFonts w:ascii="仿宋" w:hAnsi="仿宋" w:eastAsia="仿宋" w:cs="Times New Roman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年</w:t>
            </w:r>
            <w:r>
              <w:rPr>
                <w:rFonts w:ascii="仿宋" w:hAnsi="仿宋" w:eastAsia="仿宋" w:cs="仿宋"/>
                <w:sz w:val="28"/>
                <w:szCs w:val="28"/>
              </w:rPr>
              <w:t xml:space="preserve">  </w:t>
            </w:r>
            <w:r>
              <w:rPr>
                <w:rFonts w:hint="eastAsia" w:ascii="仿宋" w:hAnsi="仿宋" w:eastAsia="仿宋" w:cs="仿宋"/>
                <w:sz w:val="28"/>
                <w:szCs w:val="28"/>
              </w:rPr>
              <w:t>月</w:t>
            </w:r>
            <w:r>
              <w:rPr>
                <w:rFonts w:ascii="仿宋" w:hAnsi="仿宋" w:eastAsia="仿宋" w:cs="仿宋"/>
                <w:sz w:val="28"/>
                <w:szCs w:val="28"/>
              </w:rPr>
              <w:t xml:space="preserve">  </w:t>
            </w:r>
            <w:r>
              <w:rPr>
                <w:rFonts w:hint="eastAsia" w:ascii="仿宋" w:hAnsi="仿宋" w:eastAsia="仿宋" w:cs="仿宋"/>
                <w:sz w:val="28"/>
                <w:szCs w:val="28"/>
              </w:rPr>
              <w:t>日</w:t>
            </w:r>
          </w:p>
        </w:tc>
      </w:tr>
      <w:tr w14:paraId="15DE492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546" w:hRule="atLeast"/>
        </w:trPr>
        <w:tc>
          <w:tcPr>
            <w:tcW w:w="2382" w:type="dxa"/>
            <w:vAlign w:val="center"/>
          </w:tcPr>
          <w:p w14:paraId="64DDA5F6">
            <w:pPr>
              <w:spacing w:line="360" w:lineRule="auto"/>
              <w:jc w:val="center"/>
              <w:outlineLvl w:val="1"/>
              <w:rPr>
                <w:rFonts w:ascii="仿宋" w:hAnsi="仿宋" w:eastAsia="仿宋" w:cs="Times New Roman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事务所</w:t>
            </w:r>
          </w:p>
          <w:p w14:paraId="6A5C9F30">
            <w:pPr>
              <w:spacing w:line="360" w:lineRule="auto"/>
              <w:jc w:val="center"/>
              <w:outlineLvl w:val="1"/>
              <w:rPr>
                <w:rFonts w:ascii="仿宋" w:hAnsi="仿宋" w:eastAsia="仿宋" w:cs="Times New Roman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意</w:t>
            </w:r>
            <w:r>
              <w:rPr>
                <w:rFonts w:ascii="仿宋" w:hAnsi="仿宋" w:eastAsia="仿宋" w:cs="仿宋"/>
                <w:sz w:val="28"/>
                <w:szCs w:val="28"/>
              </w:rPr>
              <w:t xml:space="preserve">  </w:t>
            </w:r>
            <w:r>
              <w:rPr>
                <w:rFonts w:hint="eastAsia" w:ascii="仿宋" w:hAnsi="仿宋" w:eastAsia="仿宋" w:cs="仿宋"/>
                <w:sz w:val="28"/>
                <w:szCs w:val="28"/>
              </w:rPr>
              <w:t>见</w:t>
            </w:r>
          </w:p>
        </w:tc>
        <w:tc>
          <w:tcPr>
            <w:tcW w:w="6801" w:type="dxa"/>
            <w:gridSpan w:val="6"/>
          </w:tcPr>
          <w:p w14:paraId="74BE4F91">
            <w:pPr>
              <w:spacing w:line="360" w:lineRule="auto"/>
              <w:outlineLvl w:val="1"/>
              <w:rPr>
                <w:rFonts w:ascii="仿宋" w:hAnsi="仿宋" w:eastAsia="仿宋" w:cs="Times New Roman"/>
                <w:sz w:val="28"/>
                <w:szCs w:val="28"/>
              </w:rPr>
            </w:pPr>
          </w:p>
          <w:p w14:paraId="6B408AD2">
            <w:pPr>
              <w:spacing w:line="360" w:lineRule="auto"/>
              <w:ind w:right="1160"/>
              <w:jc w:val="left"/>
              <w:outlineLvl w:val="1"/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负责人：</w:t>
            </w:r>
            <w:r>
              <w:rPr>
                <w:rFonts w:ascii="仿宋" w:hAnsi="仿宋" w:eastAsia="仿宋" w:cs="仿宋"/>
                <w:sz w:val="28"/>
                <w:szCs w:val="28"/>
              </w:rPr>
              <w:t xml:space="preserve">    </w:t>
            </w: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 xml:space="preserve">                 </w:t>
            </w:r>
            <w:r>
              <w:rPr>
                <w:rFonts w:hint="eastAsia" w:ascii="仿宋" w:hAnsi="仿宋" w:eastAsia="仿宋" w:cs="仿宋"/>
                <w:sz w:val="28"/>
                <w:szCs w:val="28"/>
              </w:rPr>
              <w:t>（单位公章）</w:t>
            </w:r>
            <w:r>
              <w:rPr>
                <w:rFonts w:ascii="仿宋" w:hAnsi="仿宋" w:eastAsia="仿宋" w:cs="仿宋"/>
                <w:sz w:val="28"/>
                <w:szCs w:val="28"/>
              </w:rPr>
              <w:t xml:space="preserve">    </w:t>
            </w: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 xml:space="preserve"> </w:t>
            </w:r>
          </w:p>
          <w:p w14:paraId="1183181B">
            <w:pPr>
              <w:spacing w:line="360" w:lineRule="auto"/>
              <w:ind w:right="1160" w:firstLine="3640" w:firstLineChars="1300"/>
              <w:jc w:val="left"/>
              <w:outlineLvl w:val="1"/>
              <w:rPr>
                <w:rFonts w:ascii="仿宋" w:hAnsi="仿宋" w:eastAsia="仿宋" w:cs="Times New Roman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年</w:t>
            </w:r>
            <w:r>
              <w:rPr>
                <w:rFonts w:ascii="仿宋" w:hAnsi="仿宋" w:eastAsia="仿宋" w:cs="仿宋"/>
                <w:sz w:val="28"/>
                <w:szCs w:val="28"/>
              </w:rPr>
              <w:t xml:space="preserve">  </w:t>
            </w: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 xml:space="preserve"> </w:t>
            </w:r>
            <w:r>
              <w:rPr>
                <w:rFonts w:hint="eastAsia" w:ascii="仿宋" w:hAnsi="仿宋" w:eastAsia="仿宋" w:cs="仿宋"/>
                <w:sz w:val="28"/>
                <w:szCs w:val="28"/>
              </w:rPr>
              <w:t>月</w:t>
            </w:r>
            <w:r>
              <w:rPr>
                <w:rFonts w:ascii="仿宋" w:hAnsi="仿宋" w:eastAsia="仿宋" w:cs="仿宋"/>
                <w:sz w:val="28"/>
                <w:szCs w:val="28"/>
              </w:rPr>
              <w:t xml:space="preserve">  </w:t>
            </w: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 xml:space="preserve"> </w:t>
            </w:r>
            <w:r>
              <w:rPr>
                <w:rFonts w:hint="eastAsia" w:ascii="仿宋" w:hAnsi="仿宋" w:eastAsia="仿宋" w:cs="仿宋"/>
                <w:sz w:val="28"/>
                <w:szCs w:val="28"/>
              </w:rPr>
              <w:t>日</w:t>
            </w:r>
          </w:p>
        </w:tc>
      </w:tr>
      <w:tr w14:paraId="4C437D1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232" w:hRule="atLeast"/>
        </w:trPr>
        <w:tc>
          <w:tcPr>
            <w:tcW w:w="2382" w:type="dxa"/>
            <w:vAlign w:val="center"/>
          </w:tcPr>
          <w:p w14:paraId="34F2CAD1">
            <w:pPr>
              <w:spacing w:line="360" w:lineRule="auto"/>
              <w:jc w:val="center"/>
              <w:outlineLvl w:val="1"/>
              <w:rPr>
                <w:rFonts w:ascii="仿宋" w:hAnsi="仿宋" w:eastAsia="仿宋" w:cs="Times New Roman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省</w:t>
            </w:r>
            <w:r>
              <w:rPr>
                <w:rFonts w:ascii="仿宋" w:hAnsi="仿宋" w:eastAsia="仿宋" w:cs="仿宋"/>
                <w:sz w:val="28"/>
                <w:szCs w:val="28"/>
              </w:rPr>
              <w:t xml:space="preserve"> </w:t>
            </w:r>
            <w:r>
              <w:rPr>
                <w:rFonts w:hint="eastAsia" w:ascii="仿宋" w:hAnsi="仿宋" w:eastAsia="仿宋" w:cs="仿宋"/>
                <w:sz w:val="28"/>
                <w:szCs w:val="28"/>
              </w:rPr>
              <w:t>注</w:t>
            </w:r>
            <w:r>
              <w:rPr>
                <w:rFonts w:ascii="仿宋" w:hAnsi="仿宋" w:eastAsia="仿宋" w:cs="仿宋"/>
                <w:sz w:val="28"/>
                <w:szCs w:val="28"/>
              </w:rPr>
              <w:t xml:space="preserve"> </w:t>
            </w:r>
            <w:r>
              <w:rPr>
                <w:rFonts w:hint="eastAsia" w:ascii="仿宋" w:hAnsi="仿宋" w:eastAsia="仿宋" w:cs="仿宋"/>
                <w:sz w:val="28"/>
                <w:szCs w:val="28"/>
              </w:rPr>
              <w:t>协</w:t>
            </w:r>
          </w:p>
          <w:p w14:paraId="696E6E18">
            <w:pPr>
              <w:spacing w:line="360" w:lineRule="auto"/>
              <w:jc w:val="center"/>
              <w:outlineLvl w:val="1"/>
              <w:rPr>
                <w:rFonts w:ascii="仿宋" w:hAnsi="仿宋" w:eastAsia="仿宋" w:cs="Times New Roman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审查意见</w:t>
            </w:r>
          </w:p>
        </w:tc>
        <w:tc>
          <w:tcPr>
            <w:tcW w:w="6801" w:type="dxa"/>
            <w:gridSpan w:val="6"/>
          </w:tcPr>
          <w:p w14:paraId="2B497996">
            <w:pPr>
              <w:spacing w:line="360" w:lineRule="auto"/>
              <w:outlineLvl w:val="1"/>
              <w:rPr>
                <w:rFonts w:ascii="仿宋" w:hAnsi="仿宋" w:eastAsia="仿宋" w:cs="Times New Roman"/>
                <w:sz w:val="28"/>
                <w:szCs w:val="28"/>
              </w:rPr>
            </w:pPr>
          </w:p>
          <w:p w14:paraId="2085C060">
            <w:pPr>
              <w:wordWrap w:val="0"/>
              <w:spacing w:line="360" w:lineRule="auto"/>
              <w:ind w:right="1010"/>
              <w:jc w:val="both"/>
              <w:outlineLvl w:val="1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  <w:p w14:paraId="1A2B996B">
            <w:pPr>
              <w:wordWrap w:val="0"/>
              <w:spacing w:line="360" w:lineRule="auto"/>
              <w:ind w:right="1010"/>
              <w:jc w:val="both"/>
              <w:outlineLvl w:val="1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负责人：</w:t>
            </w:r>
            <w:r>
              <w:rPr>
                <w:rFonts w:ascii="仿宋" w:hAnsi="仿宋" w:eastAsia="仿宋" w:cs="仿宋"/>
                <w:sz w:val="28"/>
                <w:szCs w:val="28"/>
              </w:rPr>
              <w:t xml:space="preserve">   </w:t>
            </w: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 xml:space="preserve">                </w:t>
            </w:r>
            <w:r>
              <w:rPr>
                <w:rFonts w:hint="eastAsia" w:ascii="仿宋" w:hAnsi="仿宋" w:eastAsia="仿宋" w:cs="仿宋"/>
                <w:sz w:val="28"/>
                <w:szCs w:val="28"/>
              </w:rPr>
              <w:t>（单位公章）</w:t>
            </w:r>
            <w:r>
              <w:rPr>
                <w:rFonts w:ascii="仿宋" w:hAnsi="仿宋" w:eastAsia="仿宋" w:cs="仿宋"/>
                <w:sz w:val="28"/>
                <w:szCs w:val="28"/>
              </w:rPr>
              <w:t xml:space="preserve">   </w:t>
            </w: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 xml:space="preserve">                         </w:t>
            </w:r>
            <w:r>
              <w:rPr>
                <w:rFonts w:hint="eastAsia" w:ascii="仿宋" w:hAnsi="仿宋" w:eastAsia="仿宋" w:cs="仿宋"/>
                <w:sz w:val="28"/>
                <w:szCs w:val="28"/>
              </w:rPr>
              <w:t>年</w:t>
            </w:r>
            <w:r>
              <w:rPr>
                <w:rFonts w:ascii="仿宋" w:hAnsi="仿宋" w:eastAsia="仿宋" w:cs="仿宋"/>
                <w:sz w:val="28"/>
                <w:szCs w:val="28"/>
              </w:rPr>
              <w:t xml:space="preserve">  </w:t>
            </w: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 xml:space="preserve"> </w:t>
            </w:r>
            <w:r>
              <w:rPr>
                <w:rFonts w:hint="eastAsia" w:ascii="仿宋" w:hAnsi="仿宋" w:eastAsia="仿宋" w:cs="仿宋"/>
                <w:sz w:val="28"/>
                <w:szCs w:val="28"/>
              </w:rPr>
              <w:t>月</w:t>
            </w:r>
            <w:r>
              <w:rPr>
                <w:rFonts w:ascii="仿宋" w:hAnsi="仿宋" w:eastAsia="仿宋" w:cs="仿宋"/>
                <w:sz w:val="28"/>
                <w:szCs w:val="28"/>
              </w:rPr>
              <w:t xml:space="preserve">  </w:t>
            </w: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 xml:space="preserve"> </w:t>
            </w:r>
            <w:r>
              <w:rPr>
                <w:rFonts w:hint="eastAsia" w:ascii="仿宋" w:hAnsi="仿宋" w:eastAsia="仿宋" w:cs="仿宋"/>
                <w:sz w:val="28"/>
                <w:szCs w:val="28"/>
              </w:rPr>
              <w:t>日</w:t>
            </w:r>
          </w:p>
        </w:tc>
      </w:tr>
    </w:tbl>
    <w:p w14:paraId="1313AF1F">
      <w:pPr>
        <w:rPr>
          <w:rFonts w:ascii="仿宋" w:hAnsi="仿宋" w:eastAsia="仿宋" w:cs="Times New Roman"/>
          <w:sz w:val="28"/>
          <w:szCs w:val="28"/>
        </w:rPr>
      </w:pPr>
    </w:p>
    <w:p w14:paraId="777F6057">
      <w:pPr>
        <w:rPr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备注：应提交材料：</w:t>
      </w:r>
      <w:r>
        <w:rPr>
          <w:rFonts w:ascii="仿宋" w:hAnsi="仿宋" w:eastAsia="仿宋" w:cs="仿宋"/>
          <w:sz w:val="28"/>
          <w:szCs w:val="28"/>
        </w:rPr>
        <w:t>1.</w:t>
      </w:r>
      <w:r>
        <w:rPr>
          <w:rFonts w:hint="eastAsia" w:ascii="仿宋" w:hAnsi="仿宋" w:eastAsia="仿宋" w:cs="仿宋"/>
          <w:sz w:val="28"/>
          <w:szCs w:val="28"/>
        </w:rPr>
        <w:t>身份证复印件；</w:t>
      </w:r>
      <w:r>
        <w:rPr>
          <w:rFonts w:ascii="仿宋" w:hAnsi="仿宋" w:eastAsia="仿宋" w:cs="仿宋"/>
          <w:sz w:val="28"/>
          <w:szCs w:val="28"/>
        </w:rPr>
        <w:t xml:space="preserve"> 2.</w:t>
      </w:r>
      <w:r>
        <w:rPr>
          <w:rFonts w:hint="eastAsia" w:ascii="仿宋" w:hAnsi="仿宋" w:eastAsia="仿宋" w:cs="仿宋"/>
          <w:sz w:val="28"/>
          <w:szCs w:val="28"/>
        </w:rPr>
        <w:t>奖励项目相关证明材料复印件（加盖事务所公章</w:t>
      </w:r>
      <w:bookmarkStart w:id="0" w:name="_GoBack"/>
      <w:bookmarkEnd w:id="0"/>
      <w:r>
        <w:rPr>
          <w:rFonts w:hint="eastAsia" w:ascii="仿宋" w:hAnsi="仿宋" w:eastAsia="仿宋" w:cs="仿宋"/>
          <w:sz w:val="28"/>
          <w:szCs w:val="28"/>
        </w:rPr>
        <w:t>）；</w:t>
      </w:r>
      <w:r>
        <w:rPr>
          <w:rFonts w:ascii="仿宋" w:hAnsi="仿宋" w:eastAsia="仿宋" w:cs="仿宋"/>
          <w:sz w:val="28"/>
          <w:szCs w:val="28"/>
        </w:rPr>
        <w:t xml:space="preserve"> 3.</w:t>
      </w:r>
      <w:r>
        <w:rPr>
          <w:rFonts w:hint="eastAsia" w:ascii="仿宋" w:hAnsi="仿宋" w:eastAsia="仿宋" w:cs="仿宋"/>
          <w:sz w:val="28"/>
          <w:szCs w:val="28"/>
        </w:rPr>
        <w:t>本表一式二份。</w:t>
      </w:r>
    </w:p>
    <w:sectPr>
      <w:headerReference r:id="rId3" w:type="default"/>
      <w:footerReference r:id="rId4" w:type="default"/>
      <w:pgSz w:w="11906" w:h="16838"/>
      <w:pgMar w:top="1361" w:right="1361" w:bottom="1361" w:left="1361" w:header="851" w:footer="992" w:gutter="0"/>
      <w:pgNumType w:fmt="numberInDash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58BB3FD">
    <w:pPr>
      <w:pStyle w:val="2"/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307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15875">
                        <a:noFill/>
                      </a:ln>
                    </wps:spPr>
                    <wps:txbx>
                      <w:txbxContent>
                        <w:p w14:paraId="033E4F34">
                          <w:pPr>
                            <w:pStyle w:val="2"/>
                          </w:pPr>
                          <w:r>
                            <w:rPr>
                              <w:rFonts w:hint="eastAsia" w:ascii="仿宋" w:hAnsi="仿宋" w:eastAsia="仿宋" w:cs="仿宋"/>
                              <w:sz w:val="32"/>
                              <w:szCs w:val="32"/>
                            </w:rPr>
                            <w:fldChar w:fldCharType="begin"/>
                          </w:r>
                          <w:r>
                            <w:rPr>
                              <w:rFonts w:hint="eastAsia" w:ascii="仿宋" w:hAnsi="仿宋" w:eastAsia="仿宋" w:cs="仿宋"/>
                              <w:sz w:val="32"/>
                              <w:szCs w:val="32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仿宋" w:hAnsi="仿宋" w:eastAsia="仿宋" w:cs="仿宋"/>
                              <w:sz w:val="32"/>
                              <w:szCs w:val="32"/>
                            </w:rPr>
                            <w:fldChar w:fldCharType="separate"/>
                          </w:r>
                          <w:r>
                            <w:rPr>
                              <w:rFonts w:ascii="仿宋" w:hAnsi="仿宋" w:eastAsia="仿宋" w:cs="仿宋"/>
                              <w:sz w:val="32"/>
                              <w:szCs w:val="32"/>
                            </w:rPr>
                            <w:t>- 1 -</w:t>
                          </w:r>
                          <w:r>
                            <w:rPr>
                              <w:rFonts w:hint="eastAsia" w:ascii="仿宋" w:hAnsi="仿宋" w:eastAsia="仿宋" w:cs="仿宋"/>
                              <w:sz w:val="32"/>
                              <w:szCs w:val="32"/>
                            </w:rPr>
                            <w:fldChar w:fldCharType="end"/>
                          </w:r>
                        </w:p>
                      </w:txbxContent>
                    </wps:txbx>
                    <wps:bodyPr wrap="none" lIns="0" tIns="0" rIns="0" bIns="0" upright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文本框 3073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">
              <v:fill on="f" focussize="0,0"/>
              <v:stroke on="f" weight="1.25pt"/>
              <v:imagedata o:title=""/>
              <o:lock v:ext="edit" aspectratio="f"/>
              <v:textbox inset="0mm,0mm,0mm,0mm" style="mso-fit-shape-to-text:t;">
                <w:txbxContent>
                  <w:p w14:paraId="033E4F34">
                    <w:pPr>
                      <w:pStyle w:val="2"/>
                    </w:pPr>
                    <w:r>
                      <w:rPr>
                        <w:rFonts w:hint="eastAsia" w:ascii="仿宋" w:hAnsi="仿宋" w:eastAsia="仿宋" w:cs="仿宋"/>
                        <w:sz w:val="32"/>
                        <w:szCs w:val="32"/>
                      </w:rPr>
                      <w:fldChar w:fldCharType="begin"/>
                    </w:r>
                    <w:r>
                      <w:rPr>
                        <w:rFonts w:hint="eastAsia" w:ascii="仿宋" w:hAnsi="仿宋" w:eastAsia="仿宋" w:cs="仿宋"/>
                        <w:sz w:val="32"/>
                        <w:szCs w:val="32"/>
                      </w:rPr>
                      <w:instrText xml:space="preserve"> PAGE  \* MERGEFORMAT </w:instrText>
                    </w:r>
                    <w:r>
                      <w:rPr>
                        <w:rFonts w:hint="eastAsia" w:ascii="仿宋" w:hAnsi="仿宋" w:eastAsia="仿宋" w:cs="仿宋"/>
                        <w:sz w:val="32"/>
                        <w:szCs w:val="32"/>
                      </w:rPr>
                      <w:fldChar w:fldCharType="separate"/>
                    </w:r>
                    <w:r>
                      <w:rPr>
                        <w:rFonts w:ascii="仿宋" w:hAnsi="仿宋" w:eastAsia="仿宋" w:cs="仿宋"/>
                        <w:sz w:val="32"/>
                        <w:szCs w:val="32"/>
                      </w:rPr>
                      <w:t>- 1 -</w:t>
                    </w:r>
                    <w:r>
                      <w:rPr>
                        <w:rFonts w:hint="eastAsia" w:ascii="仿宋" w:hAnsi="仿宋" w:eastAsia="仿宋" w:cs="仿宋"/>
                        <w:sz w:val="32"/>
                        <w:szCs w:val="32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7C9C321">
    <w:pPr>
      <w:pStyle w:val="3"/>
      <w:pBdr>
        <w:bottom w:val="none" w:color="auto" w:sz="0" w:space="0"/>
      </w:pBdr>
      <w:rPr>
        <w:rFonts w:cs="Times New Roman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hdrShapeDefaults>
    <o:shapelayout v:ext="edit">
      <o:idmap v:ext="edit" data="1"/>
    </o:shapelayout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72B92"/>
    <w:rsid w:val="00713DCD"/>
    <w:rsid w:val="008C5AD2"/>
    <w:rsid w:val="00972B92"/>
    <w:rsid w:val="00AB0720"/>
    <w:rsid w:val="00F03520"/>
    <w:rsid w:val="32F7449F"/>
    <w:rsid w:val="55553C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nhideWhenUsed="0" w:uiPriority="99" w:name="header"/>
    <w:lsdException w:qFormat="1" w:unhideWhenUsed="0"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Calibri"/>
      <w:kern w:val="2"/>
      <w:sz w:val="21"/>
      <w:szCs w:val="21"/>
      <w:lang w:val="en-US" w:eastAsia="zh-CN" w:bidi="ar-SA"/>
    </w:rPr>
  </w:style>
  <w:style w:type="character" w:default="1" w:styleId="5">
    <w:name w:val="Default Paragraph Font"/>
    <w:semiHidden/>
    <w:unhideWhenUsed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6"/>
    <w:semiHidden/>
    <w:qFormat/>
    <w:uiPriority w:val="99"/>
    <w:pPr>
      <w:tabs>
        <w:tab w:val="center" w:pos="4153"/>
        <w:tab w:val="right" w:pos="8306"/>
      </w:tabs>
      <w:snapToGrid w:val="0"/>
      <w:jc w:val="left"/>
    </w:pPr>
    <w:rPr>
      <w:kern w:val="0"/>
      <w:sz w:val="18"/>
      <w:szCs w:val="18"/>
    </w:rPr>
  </w:style>
  <w:style w:type="paragraph" w:styleId="3">
    <w:name w:val="header"/>
    <w:basedOn w:val="1"/>
    <w:link w:val="7"/>
    <w:semiHidden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kern w:val="0"/>
      <w:sz w:val="18"/>
      <w:szCs w:val="18"/>
    </w:rPr>
  </w:style>
  <w:style w:type="character" w:customStyle="1" w:styleId="6">
    <w:name w:val="页脚 Char"/>
    <w:basedOn w:val="5"/>
    <w:link w:val="2"/>
    <w:semiHidden/>
    <w:qFormat/>
    <w:uiPriority w:val="99"/>
    <w:rPr>
      <w:rFonts w:ascii="Times New Roman" w:hAnsi="Times New Roman" w:eastAsia="宋体" w:cs="Calibri"/>
      <w:kern w:val="0"/>
      <w:sz w:val="18"/>
      <w:szCs w:val="18"/>
    </w:rPr>
  </w:style>
  <w:style w:type="character" w:customStyle="1" w:styleId="7">
    <w:name w:val="页眉 Char"/>
    <w:basedOn w:val="5"/>
    <w:link w:val="3"/>
    <w:semiHidden/>
    <w:qFormat/>
    <w:uiPriority w:val="99"/>
    <w:rPr>
      <w:rFonts w:ascii="Times New Roman" w:hAnsi="Times New Roman" w:eastAsia="宋体" w:cs="Calibri"/>
      <w:kern w:val="0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Sky123.Org</Company>
  <Pages>1</Pages>
  <Words>40</Words>
  <Characters>228</Characters>
  <Lines>1</Lines>
  <Paragraphs>1</Paragraphs>
  <TotalTime>1</TotalTime>
  <ScaleCrop>false</ScaleCrop>
  <LinksUpToDate>false</LinksUpToDate>
  <CharactersWithSpaces>267</CharactersWithSpaces>
  <Application>WPS Office_12.1.0.23542_F1E327BC-269C-435d-A152-05C5408002CA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2025-11-16T11:09:00Z</dcterms:created>
  <dc:creator>林文亮</dc:creator>
  <cp:lastModifiedBy>Administrator</cp:lastModifiedBy>
  <dcterms:modified xsi:type="dcterms:W3CDTF">2026-05-21T07:48:44Z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2052-12.1.0.23542</vt:lpwstr>
  </property>
  <property fmtid="{D5CDD505-2E9C-101B-9397-08002B2CF9AE}" pid="3" name="ICV">
    <vt:lpwstr>2CDB39FAF3704426B2F9A3D7A2844A79</vt:lpwstr>
  </property>
</Properties>
</file>