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bookmarkStart w:id="0" w:name="_GoBack"/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4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  <w:t>企业近三年科技成果转化汇总表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</w:pPr>
    </w:p>
    <w:tbl>
      <w:tblPr>
        <w:tblStyle w:val="3"/>
        <w:tblW w:w="139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3806"/>
        <w:gridCol w:w="1866"/>
        <w:gridCol w:w="1866"/>
        <w:gridCol w:w="1866"/>
        <w:gridCol w:w="1866"/>
        <w:gridCol w:w="18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8"/>
                <w:szCs w:val="28"/>
              </w:rPr>
              <w:t>成果来源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8"/>
                <w:szCs w:val="28"/>
              </w:rPr>
              <w:t>转化结果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8"/>
                <w:szCs w:val="28"/>
              </w:rPr>
              <w:t>证明材料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8"/>
                <w:szCs w:val="28"/>
              </w:rPr>
              <w:t>转化年度</w:t>
            </w: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1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2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3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4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5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6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80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cs="Times New Roman"/>
        </w:rPr>
      </w:pPr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7208216D"/>
    <w:rsid w:val="7208216D"/>
    <w:rsid w:val="F3FF75D9"/>
    <w:rsid w:val="FDEBBA78"/>
    <w:rsid w:val="FFBACA36"/>
    <w:rsid w:val="FFFAE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customStyle="1" w:styleId="5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2024-02-21T16:24:00Z</dcterms:created>
  <dc:creator>何小包蛋</dc:creator>
  <cp:lastModifiedBy>朱晋莹</cp:lastModifiedBy>
  <cp:lastPrinted>2026-04-08T14:57:19Z</cp:lastPrinted>
  <dcterms:modified xsi:type="dcterms:W3CDTF">2026-04-08T14:57:53Z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2052-11.8.2.9520</vt:lpwstr>
  </property>
  <property fmtid="{D5CDD505-2E9C-101B-9397-08002B2CF9AE}" pid="3" name="ICV">
    <vt:lpwstr>C85F232BEB26B41B00BDD469002E03CE</vt:lpwstr>
  </property>
</Properties>
</file>